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DA18" w14:textId="2D4F3F74" w:rsidR="001F3093" w:rsidRPr="00195759" w:rsidRDefault="008C6227" w:rsidP="00C656C3">
      <w:pPr>
        <w:jc w:val="right"/>
        <w:rPr>
          <w:lang w:val="pl-PL"/>
        </w:rPr>
      </w:pPr>
      <w:r>
        <w:rPr>
          <w:lang w:val="pl-PL"/>
        </w:rPr>
        <w:t>8</w:t>
      </w:r>
      <w:r w:rsidR="001F3093" w:rsidRPr="00195759">
        <w:rPr>
          <w:lang w:val="pl-PL"/>
        </w:rPr>
        <w:t xml:space="preserve"> </w:t>
      </w:r>
      <w:r w:rsidR="00945C76" w:rsidRPr="00195759">
        <w:rPr>
          <w:lang w:val="pl-PL"/>
        </w:rPr>
        <w:t>lutego</w:t>
      </w:r>
      <w:r w:rsidR="001F3093" w:rsidRPr="00195759">
        <w:rPr>
          <w:lang w:val="pl-PL"/>
        </w:rPr>
        <w:t xml:space="preserve"> 2022, Warszawa</w:t>
      </w:r>
    </w:p>
    <w:p w14:paraId="237E5D30" w14:textId="77777777" w:rsidR="001F3093" w:rsidRPr="00195759" w:rsidRDefault="001F3093" w:rsidP="001F3093">
      <w:pPr>
        <w:jc w:val="right"/>
        <w:rPr>
          <w:lang w:val="pl-PL"/>
        </w:rPr>
      </w:pPr>
    </w:p>
    <w:p w14:paraId="0D16A53E" w14:textId="65A055A3" w:rsidR="00D91A6C" w:rsidRPr="00D91A6C" w:rsidRDefault="00E1783D" w:rsidP="001F3093">
      <w:pPr>
        <w:spacing w:after="240"/>
        <w:jc w:val="center"/>
        <w:rPr>
          <w:rFonts w:cstheme="majorHAnsi"/>
          <w:b/>
          <w:lang w:val="pl-PL"/>
        </w:rPr>
      </w:pPr>
      <w:r w:rsidRPr="00195759">
        <w:rPr>
          <w:rFonts w:cstheme="majorHAnsi"/>
          <w:b/>
          <w:lang w:val="pl-PL"/>
        </w:rPr>
        <w:t xml:space="preserve">Badanie </w:t>
      </w:r>
      <w:r w:rsidR="00D91A6C" w:rsidRPr="00195759">
        <w:rPr>
          <w:rFonts w:cstheme="majorHAnsi"/>
          <w:b/>
          <w:lang w:val="pl-PL"/>
        </w:rPr>
        <w:t>Barbora.pl</w:t>
      </w:r>
      <w:r w:rsidRPr="00195759">
        <w:rPr>
          <w:rFonts w:cstheme="majorHAnsi"/>
          <w:b/>
          <w:lang w:val="pl-PL"/>
        </w:rPr>
        <w:t>:</w:t>
      </w:r>
      <w:r w:rsidR="00DF4474" w:rsidRPr="00195759">
        <w:rPr>
          <w:rFonts w:cstheme="majorHAnsi"/>
          <w:b/>
          <w:lang w:val="pl-PL"/>
        </w:rPr>
        <w:t xml:space="preserve"> </w:t>
      </w:r>
      <w:r w:rsidR="00DC1E11" w:rsidRPr="00195759">
        <w:rPr>
          <w:rFonts w:cstheme="majorHAnsi"/>
          <w:b/>
          <w:lang w:val="pl-PL"/>
        </w:rPr>
        <w:br/>
        <w:t>ponad połowa konsumentów sięga po przekąski przed TV</w:t>
      </w:r>
    </w:p>
    <w:p w14:paraId="6B3F5AF9" w14:textId="2178C9C7" w:rsidR="0028739E" w:rsidRDefault="00EA3F09" w:rsidP="00EC0FEC">
      <w:pPr>
        <w:jc w:val="both"/>
        <w:rPr>
          <w:rFonts w:cstheme="majorHAnsi"/>
          <w:b/>
          <w:lang w:val="pl-PL"/>
        </w:rPr>
      </w:pPr>
      <w:r>
        <w:rPr>
          <w:rFonts w:cstheme="majorHAnsi"/>
          <w:b/>
          <w:lang w:val="pl-PL"/>
        </w:rPr>
        <w:t>Minął pierwszy miesiąc nowego roku</w:t>
      </w:r>
      <w:r w:rsidR="00C656C3">
        <w:rPr>
          <w:rFonts w:cstheme="majorHAnsi"/>
          <w:b/>
          <w:lang w:val="pl-PL"/>
        </w:rPr>
        <w:t>, k</w:t>
      </w:r>
      <w:r>
        <w:rPr>
          <w:rFonts w:cstheme="majorHAnsi"/>
          <w:b/>
          <w:lang w:val="pl-PL"/>
        </w:rPr>
        <w:t xml:space="preserve">iedy wielu z nas podjęło decyzje </w:t>
      </w:r>
      <w:r w:rsidR="00C66356">
        <w:rPr>
          <w:rFonts w:cstheme="majorHAnsi"/>
          <w:b/>
          <w:lang w:val="pl-PL"/>
        </w:rPr>
        <w:br/>
      </w:r>
      <w:r>
        <w:rPr>
          <w:rFonts w:cstheme="majorHAnsi"/>
          <w:b/>
          <w:lang w:val="pl-PL"/>
        </w:rPr>
        <w:t xml:space="preserve">o zmianach na lepsze w swoim życiu – w tym </w:t>
      </w:r>
      <w:r w:rsidR="00EC0FEC" w:rsidRPr="00EC0FEC">
        <w:rPr>
          <w:rFonts w:cstheme="majorHAnsi"/>
          <w:b/>
          <w:lang w:val="pl-PL"/>
        </w:rPr>
        <w:t>przejści</w:t>
      </w:r>
      <w:r>
        <w:rPr>
          <w:rFonts w:cstheme="majorHAnsi"/>
          <w:b/>
          <w:lang w:val="pl-PL"/>
        </w:rPr>
        <w:t>u</w:t>
      </w:r>
      <w:r w:rsidR="00EC0FEC" w:rsidRPr="00EC0FEC">
        <w:rPr>
          <w:rFonts w:cstheme="majorHAnsi"/>
          <w:b/>
          <w:lang w:val="pl-PL"/>
        </w:rPr>
        <w:t xml:space="preserve"> na dietę, zdrowsz</w:t>
      </w:r>
      <w:r>
        <w:rPr>
          <w:rFonts w:cstheme="majorHAnsi"/>
          <w:b/>
          <w:lang w:val="pl-PL"/>
        </w:rPr>
        <w:t>ym</w:t>
      </w:r>
      <w:r w:rsidR="00EC0FEC" w:rsidRPr="00EC0FEC">
        <w:rPr>
          <w:rFonts w:cstheme="majorHAnsi"/>
          <w:b/>
          <w:lang w:val="pl-PL"/>
        </w:rPr>
        <w:t xml:space="preserve"> </w:t>
      </w:r>
      <w:r w:rsidR="00C656C3">
        <w:rPr>
          <w:rFonts w:cstheme="majorHAnsi"/>
          <w:b/>
          <w:lang w:val="pl-PL"/>
        </w:rPr>
        <w:br/>
      </w:r>
      <w:r w:rsidR="00EC0FEC" w:rsidRPr="00EC0FEC">
        <w:rPr>
          <w:rFonts w:cstheme="majorHAnsi"/>
          <w:b/>
          <w:lang w:val="pl-PL"/>
        </w:rPr>
        <w:t>i bardziej świadom</w:t>
      </w:r>
      <w:r>
        <w:rPr>
          <w:rFonts w:cstheme="majorHAnsi"/>
          <w:b/>
          <w:lang w:val="pl-PL"/>
        </w:rPr>
        <w:t>ym</w:t>
      </w:r>
      <w:r w:rsidR="00EC0FEC" w:rsidRPr="00EC0FEC">
        <w:rPr>
          <w:rFonts w:cstheme="majorHAnsi"/>
          <w:b/>
          <w:lang w:val="pl-PL"/>
        </w:rPr>
        <w:t xml:space="preserve"> podejści</w:t>
      </w:r>
      <w:r>
        <w:rPr>
          <w:rFonts w:cstheme="majorHAnsi"/>
          <w:b/>
          <w:lang w:val="pl-PL"/>
        </w:rPr>
        <w:t>u</w:t>
      </w:r>
      <w:r w:rsidR="00EC0FEC" w:rsidRPr="00EC0FEC">
        <w:rPr>
          <w:rFonts w:cstheme="majorHAnsi"/>
          <w:b/>
          <w:lang w:val="pl-PL"/>
        </w:rPr>
        <w:t xml:space="preserve"> do żywienia. </w:t>
      </w:r>
      <w:r>
        <w:rPr>
          <w:rFonts w:cstheme="majorHAnsi"/>
          <w:b/>
          <w:lang w:val="pl-PL"/>
        </w:rPr>
        <w:t>Ilu z nas wciąż trwa w swoich postanowieniach?</w:t>
      </w:r>
      <w:r w:rsidR="00C33831">
        <w:rPr>
          <w:rFonts w:cstheme="majorHAnsi"/>
          <w:b/>
          <w:lang w:val="pl-PL"/>
        </w:rPr>
        <w:t xml:space="preserve"> </w:t>
      </w:r>
      <w:r w:rsidR="00167408">
        <w:rPr>
          <w:rFonts w:cstheme="majorHAnsi"/>
          <w:b/>
          <w:lang w:val="pl-PL"/>
        </w:rPr>
        <w:t>Internetowy sklep spożywczy</w:t>
      </w:r>
      <w:r w:rsidR="009A3092">
        <w:rPr>
          <w:rFonts w:cstheme="majorHAnsi"/>
          <w:b/>
          <w:lang w:val="pl-PL"/>
        </w:rPr>
        <w:t xml:space="preserve"> Barbora</w:t>
      </w:r>
      <w:r w:rsidR="00167408">
        <w:rPr>
          <w:rFonts w:cstheme="majorHAnsi"/>
          <w:b/>
          <w:lang w:val="pl-PL"/>
        </w:rPr>
        <w:t>.pl</w:t>
      </w:r>
      <w:r w:rsidR="009A3092">
        <w:rPr>
          <w:rFonts w:cstheme="majorHAnsi"/>
          <w:b/>
          <w:lang w:val="pl-PL"/>
        </w:rPr>
        <w:t xml:space="preserve"> sprawdził </w:t>
      </w:r>
      <w:r w:rsidR="00543B0B">
        <w:rPr>
          <w:rFonts w:cstheme="majorHAnsi"/>
          <w:b/>
          <w:lang w:val="pl-PL"/>
        </w:rPr>
        <w:t xml:space="preserve">czy prawidłowo sięgamy po </w:t>
      </w:r>
      <w:r w:rsidR="009A3092">
        <w:rPr>
          <w:rFonts w:cstheme="majorHAnsi"/>
          <w:b/>
          <w:lang w:val="pl-PL"/>
        </w:rPr>
        <w:t xml:space="preserve">przekąski. Z badania wynika, że </w:t>
      </w:r>
      <w:r w:rsidR="00C91572">
        <w:rPr>
          <w:rFonts w:cstheme="majorHAnsi"/>
          <w:b/>
          <w:lang w:val="pl-PL"/>
        </w:rPr>
        <w:t xml:space="preserve">ponad połowa </w:t>
      </w:r>
      <w:r w:rsidR="00F17A51">
        <w:rPr>
          <w:rFonts w:cstheme="majorHAnsi"/>
          <w:b/>
          <w:lang w:val="pl-PL"/>
        </w:rPr>
        <w:t xml:space="preserve">konsumentów </w:t>
      </w:r>
      <w:r w:rsidR="00543B0B">
        <w:rPr>
          <w:rFonts w:cstheme="majorHAnsi"/>
          <w:b/>
          <w:lang w:val="pl-PL"/>
        </w:rPr>
        <w:t xml:space="preserve">podjada </w:t>
      </w:r>
      <w:r w:rsidR="00C91572">
        <w:rPr>
          <w:rFonts w:cstheme="majorHAnsi"/>
          <w:b/>
          <w:lang w:val="pl-PL"/>
        </w:rPr>
        <w:t xml:space="preserve">przed telewizorem, a </w:t>
      </w:r>
      <w:r w:rsidR="00F17A51">
        <w:rPr>
          <w:rFonts w:cstheme="majorHAnsi"/>
          <w:b/>
          <w:lang w:val="pl-PL"/>
        </w:rPr>
        <w:t>jedna czwarta</w:t>
      </w:r>
      <w:r w:rsidR="00513E0E">
        <w:rPr>
          <w:rFonts w:cstheme="majorHAnsi"/>
          <w:b/>
          <w:lang w:val="pl-PL"/>
        </w:rPr>
        <w:t xml:space="preserve"> ma chęć na </w:t>
      </w:r>
      <w:r w:rsidR="00543B0B">
        <w:rPr>
          <w:rFonts w:cstheme="majorHAnsi"/>
          <w:b/>
          <w:lang w:val="pl-PL"/>
        </w:rPr>
        <w:t xml:space="preserve">przekąskę </w:t>
      </w:r>
      <w:r w:rsidR="00F17A51">
        <w:rPr>
          <w:rFonts w:cstheme="majorHAnsi"/>
          <w:b/>
          <w:lang w:val="pl-PL"/>
        </w:rPr>
        <w:t>wieczorami przed pójściem spać. To tylko przykłady nawyków, nad którymi warto popracować</w:t>
      </w:r>
      <w:r w:rsidR="009A3092">
        <w:rPr>
          <w:rFonts w:cstheme="majorHAnsi"/>
          <w:b/>
          <w:lang w:val="pl-PL"/>
        </w:rPr>
        <w:t xml:space="preserve"> w ramach</w:t>
      </w:r>
      <w:r w:rsidR="00C66356">
        <w:rPr>
          <w:rFonts w:cstheme="majorHAnsi"/>
          <w:b/>
          <w:lang w:val="pl-PL"/>
        </w:rPr>
        <w:t xml:space="preserve"> troski o </w:t>
      </w:r>
      <w:r w:rsidR="00C656C3">
        <w:rPr>
          <w:rFonts w:cstheme="majorHAnsi"/>
          <w:b/>
          <w:lang w:val="pl-PL"/>
        </w:rPr>
        <w:t xml:space="preserve">własne </w:t>
      </w:r>
      <w:r w:rsidR="00C66356">
        <w:rPr>
          <w:rFonts w:cstheme="majorHAnsi"/>
          <w:b/>
          <w:lang w:val="pl-PL"/>
        </w:rPr>
        <w:t>zdrowie</w:t>
      </w:r>
      <w:r w:rsidR="009A3092">
        <w:rPr>
          <w:rFonts w:cstheme="majorHAnsi"/>
          <w:b/>
          <w:lang w:val="pl-PL"/>
        </w:rPr>
        <w:t>.</w:t>
      </w:r>
    </w:p>
    <w:p w14:paraId="709AE161" w14:textId="77777777" w:rsidR="006C533F" w:rsidRPr="00EC0FEC" w:rsidRDefault="006C533F" w:rsidP="00EC0FEC">
      <w:pPr>
        <w:jc w:val="both"/>
        <w:rPr>
          <w:rFonts w:cstheme="majorHAnsi"/>
          <w:b/>
          <w:lang w:val="pl-PL"/>
        </w:rPr>
      </w:pPr>
    </w:p>
    <w:p w14:paraId="541EB00F" w14:textId="54C27AB7" w:rsidR="00EC0FEC" w:rsidRPr="00EC0FEC" w:rsidRDefault="00EC0FEC" w:rsidP="00EC0FEC">
      <w:pPr>
        <w:jc w:val="both"/>
        <w:rPr>
          <w:rFonts w:cstheme="majorHAnsi"/>
          <w:bCs/>
          <w:lang w:val="pl-PL"/>
        </w:rPr>
      </w:pPr>
      <w:r w:rsidRPr="00EC0FEC">
        <w:rPr>
          <w:rFonts w:cstheme="majorHAnsi"/>
          <w:bCs/>
          <w:lang w:val="pl-PL"/>
        </w:rPr>
        <w:t>Przekąska przekąsce nierówna. Świadomy i zaplanowany dobór wartościowych produktów, które zaspokoją nasz głód i doda</w:t>
      </w:r>
      <w:r w:rsidR="0008719A">
        <w:rPr>
          <w:rFonts w:cstheme="majorHAnsi"/>
          <w:bCs/>
          <w:lang w:val="pl-PL"/>
        </w:rPr>
        <w:t>dzą</w:t>
      </w:r>
      <w:r w:rsidRPr="00EC0FEC">
        <w:rPr>
          <w:rFonts w:cstheme="majorHAnsi"/>
          <w:bCs/>
          <w:lang w:val="pl-PL"/>
        </w:rPr>
        <w:t xml:space="preserve"> energii pomaga nam utrzymać odpowiedni poziom glukozy we krwi, tłumiąc wieczorny głód i zachcianki na słodycze. Jednak nadmiar słodkich i słonych produktów w diecie może mieć negatywny wpływ na zdrowie i naszą odporność.</w:t>
      </w:r>
    </w:p>
    <w:p w14:paraId="2231AE61" w14:textId="77777777" w:rsidR="00EC0FEC" w:rsidRPr="00EC0FEC" w:rsidRDefault="00EC0FEC" w:rsidP="00EC0FEC">
      <w:pPr>
        <w:jc w:val="both"/>
        <w:rPr>
          <w:rFonts w:cstheme="majorHAnsi"/>
          <w:b/>
          <w:lang w:val="pl-PL"/>
        </w:rPr>
      </w:pPr>
    </w:p>
    <w:p w14:paraId="190DD9A8" w14:textId="77777777" w:rsidR="000008E3" w:rsidRPr="00602947" w:rsidRDefault="000008E3" w:rsidP="000008E3">
      <w:pPr>
        <w:jc w:val="both"/>
        <w:rPr>
          <w:rFonts w:cstheme="majorHAnsi"/>
          <w:bCs/>
          <w:i/>
          <w:iCs/>
          <w:lang w:val="pl-PL"/>
        </w:rPr>
      </w:pPr>
      <w:r>
        <w:rPr>
          <w:rFonts w:cstheme="majorHAnsi"/>
          <w:bCs/>
          <w:i/>
          <w:iCs/>
          <w:lang w:val="pl-PL"/>
        </w:rPr>
        <w:t xml:space="preserve">- </w:t>
      </w:r>
      <w:r w:rsidRPr="00602947">
        <w:rPr>
          <w:rFonts w:cstheme="majorHAnsi"/>
          <w:bCs/>
          <w:i/>
          <w:iCs/>
          <w:lang w:val="pl-PL"/>
        </w:rPr>
        <w:t>Nasze badanie pokazuje</w:t>
      </w:r>
      <w:r>
        <w:rPr>
          <w:rFonts w:cstheme="majorHAnsi"/>
          <w:bCs/>
          <w:i/>
          <w:iCs/>
          <w:lang w:val="pl-PL"/>
        </w:rPr>
        <w:t xml:space="preserve">, że aby utrzymać zdrowy styl życia musimy zmierzyć się z różnymi wyzwaniami. Zależało nam na tym, by zwrócić na nie uwagę. Jednocześnie cieszy nas fakt, że tak wielu konsumentów sięga po zdrowe przegryzki w ciągu dnia, że dominują wśród nich świeże owoce, a bardzo wysoko plasują się też warzywa. To dowód na to, że wielu z nas świadomie podchodzi do zbilansowanego odżywiania </w:t>
      </w:r>
      <w:r>
        <w:rPr>
          <w:rFonts w:cstheme="majorHAnsi"/>
          <w:b/>
          <w:lang w:val="pl-PL"/>
        </w:rPr>
        <w:t>– m</w:t>
      </w:r>
      <w:r w:rsidRPr="00602947">
        <w:rPr>
          <w:rFonts w:cstheme="majorHAnsi"/>
          <w:b/>
          <w:lang w:val="pl-PL"/>
        </w:rPr>
        <w:t>ówi Agnieszka Śliwka-Stachowiak</w:t>
      </w:r>
      <w:r>
        <w:rPr>
          <w:rFonts w:cstheme="majorHAnsi"/>
          <w:b/>
          <w:lang w:val="pl-PL"/>
        </w:rPr>
        <w:t xml:space="preserve">, </w:t>
      </w:r>
      <w:proofErr w:type="spellStart"/>
      <w:r>
        <w:rPr>
          <w:rFonts w:cstheme="majorHAnsi"/>
          <w:b/>
          <w:lang w:val="pl-PL"/>
        </w:rPr>
        <w:t>Head</w:t>
      </w:r>
      <w:proofErr w:type="spellEnd"/>
      <w:r>
        <w:rPr>
          <w:rFonts w:cstheme="majorHAnsi"/>
          <w:b/>
          <w:lang w:val="pl-PL"/>
        </w:rPr>
        <w:t xml:space="preserve"> of Marketing, Barbora Polska.</w:t>
      </w:r>
    </w:p>
    <w:p w14:paraId="11C76A9F" w14:textId="77777777" w:rsidR="000008E3" w:rsidRDefault="000008E3" w:rsidP="00EC0FEC">
      <w:pPr>
        <w:jc w:val="both"/>
        <w:rPr>
          <w:rFonts w:cstheme="majorHAnsi"/>
          <w:b/>
          <w:lang w:val="pl-PL"/>
        </w:rPr>
      </w:pPr>
    </w:p>
    <w:p w14:paraId="38550611" w14:textId="22CC46DE" w:rsidR="00EC0FEC" w:rsidRDefault="00EC0FEC" w:rsidP="00EC0FEC">
      <w:pPr>
        <w:jc w:val="both"/>
        <w:rPr>
          <w:rFonts w:cstheme="majorHAnsi"/>
          <w:b/>
          <w:lang w:val="pl-PL"/>
        </w:rPr>
      </w:pPr>
      <w:r w:rsidRPr="00EC0FEC">
        <w:rPr>
          <w:rFonts w:cstheme="majorHAnsi"/>
          <w:b/>
          <w:lang w:val="pl-PL"/>
        </w:rPr>
        <w:t>Kiedy podjadamy?</w:t>
      </w:r>
    </w:p>
    <w:p w14:paraId="585E1D4A" w14:textId="77777777" w:rsidR="00EC0FEC" w:rsidRPr="00EC0FEC" w:rsidRDefault="00EC0FEC" w:rsidP="00EC0FEC">
      <w:pPr>
        <w:jc w:val="both"/>
        <w:rPr>
          <w:rFonts w:cstheme="majorHAnsi"/>
          <w:b/>
          <w:lang w:val="pl-PL"/>
        </w:rPr>
      </w:pPr>
    </w:p>
    <w:p w14:paraId="30D6931E" w14:textId="19919315" w:rsidR="00EC0FEC" w:rsidRDefault="009648AD" w:rsidP="00EC0FEC">
      <w:pPr>
        <w:jc w:val="both"/>
        <w:rPr>
          <w:rFonts w:cstheme="majorHAnsi"/>
          <w:bCs/>
          <w:lang w:val="pl-PL"/>
        </w:rPr>
      </w:pPr>
      <w:r>
        <w:rPr>
          <w:rFonts w:cstheme="majorHAnsi"/>
          <w:bCs/>
          <w:lang w:val="pl-PL"/>
        </w:rPr>
        <w:t xml:space="preserve">Z badania </w:t>
      </w:r>
      <w:proofErr w:type="spellStart"/>
      <w:r>
        <w:rPr>
          <w:rFonts w:cstheme="majorHAnsi"/>
          <w:bCs/>
          <w:lang w:val="pl-PL"/>
        </w:rPr>
        <w:t>Barbory</w:t>
      </w:r>
      <w:proofErr w:type="spellEnd"/>
      <w:r>
        <w:rPr>
          <w:rFonts w:cstheme="majorHAnsi"/>
          <w:bCs/>
          <w:lang w:val="pl-PL"/>
        </w:rPr>
        <w:t xml:space="preserve"> wynika, że a</w:t>
      </w:r>
      <w:r w:rsidR="00EC0FEC" w:rsidRPr="00EC0FEC">
        <w:rPr>
          <w:rFonts w:cstheme="majorHAnsi"/>
          <w:bCs/>
          <w:lang w:val="pl-PL"/>
        </w:rPr>
        <w:t xml:space="preserve">ż 55% badanych je przekąski przed TV. Co czwarty </w:t>
      </w:r>
      <w:r w:rsidR="009E2949">
        <w:rPr>
          <w:rFonts w:cstheme="majorHAnsi"/>
          <w:bCs/>
          <w:lang w:val="pl-PL"/>
        </w:rPr>
        <w:br/>
      </w:r>
      <w:r w:rsidR="00EC0FEC" w:rsidRPr="00EC0FEC">
        <w:rPr>
          <w:rFonts w:cstheme="majorHAnsi"/>
          <w:bCs/>
          <w:lang w:val="pl-PL"/>
        </w:rPr>
        <w:t xml:space="preserve">z ankietowanych zawsze ma jakieś </w:t>
      </w:r>
      <w:proofErr w:type="spellStart"/>
      <w:r w:rsidR="00EC0FEC" w:rsidRPr="00EC0FEC">
        <w:rPr>
          <w:rFonts w:cstheme="majorHAnsi"/>
          <w:bCs/>
          <w:lang w:val="pl-PL"/>
        </w:rPr>
        <w:t>snacki</w:t>
      </w:r>
      <w:proofErr w:type="spellEnd"/>
      <w:r w:rsidR="00EC0FEC" w:rsidRPr="00EC0FEC">
        <w:rPr>
          <w:rFonts w:cstheme="majorHAnsi"/>
          <w:bCs/>
          <w:lang w:val="pl-PL"/>
        </w:rPr>
        <w:t xml:space="preserve"> pod ręką</w:t>
      </w:r>
      <w:r w:rsidR="009B7AA3">
        <w:rPr>
          <w:rFonts w:cstheme="majorHAnsi"/>
          <w:bCs/>
          <w:lang w:val="pl-PL"/>
        </w:rPr>
        <w:t>,</w:t>
      </w:r>
      <w:r w:rsidR="00EC0FEC" w:rsidRPr="00EC0FEC">
        <w:rPr>
          <w:rFonts w:cstheme="majorHAnsi"/>
          <w:bCs/>
          <w:lang w:val="pl-PL"/>
        </w:rPr>
        <w:t xml:space="preserve"> pracując zdalnie przed komputerem. Aż ¼ badanych je wieczorami, przed pójściem spać – dzieje się tak pod wpływem nagłego</w:t>
      </w:r>
      <w:r w:rsidR="009B7AA3">
        <w:rPr>
          <w:rFonts w:cstheme="majorHAnsi"/>
          <w:bCs/>
          <w:lang w:val="pl-PL"/>
        </w:rPr>
        <w:t>,</w:t>
      </w:r>
      <w:r w:rsidR="00EC0FEC" w:rsidRPr="00EC0FEC">
        <w:rPr>
          <w:rFonts w:cstheme="majorHAnsi"/>
          <w:bCs/>
          <w:lang w:val="pl-PL"/>
        </w:rPr>
        <w:t xml:space="preserve"> niekontrolowanego głodu wywołanego niezrównoważoną dietą </w:t>
      </w:r>
      <w:r w:rsidR="009E2949">
        <w:rPr>
          <w:rFonts w:cstheme="majorHAnsi"/>
          <w:bCs/>
          <w:lang w:val="pl-PL"/>
        </w:rPr>
        <w:br/>
      </w:r>
      <w:r w:rsidR="00EC0FEC" w:rsidRPr="00EC0FEC">
        <w:rPr>
          <w:rFonts w:cstheme="majorHAnsi"/>
          <w:bCs/>
          <w:lang w:val="pl-PL"/>
        </w:rPr>
        <w:t>w ciągu całego dnia lub zbyt późnego kładzenia się spać. Leżąc w łóżku z telefonami w ręku</w:t>
      </w:r>
      <w:r w:rsidR="009B7AA3">
        <w:rPr>
          <w:rFonts w:cstheme="majorHAnsi"/>
          <w:bCs/>
          <w:lang w:val="pl-PL"/>
        </w:rPr>
        <w:t>,</w:t>
      </w:r>
      <w:r w:rsidR="00EC0FEC" w:rsidRPr="00EC0FEC">
        <w:rPr>
          <w:rFonts w:cstheme="majorHAnsi"/>
          <w:bCs/>
          <w:lang w:val="pl-PL"/>
        </w:rPr>
        <w:t xml:space="preserve"> po</w:t>
      </w:r>
      <w:r w:rsidR="00F70F8A">
        <w:rPr>
          <w:rFonts w:cstheme="majorHAnsi"/>
          <w:bCs/>
          <w:lang w:val="pl-PL"/>
        </w:rPr>
        <w:t>d</w:t>
      </w:r>
      <w:r w:rsidR="00EC0FEC" w:rsidRPr="00EC0FEC">
        <w:rPr>
          <w:rFonts w:cstheme="majorHAnsi"/>
          <w:bCs/>
          <w:lang w:val="pl-PL"/>
        </w:rPr>
        <w:t xml:space="preserve"> wpływem działania niebieskiego światła mamy wrażenie, że nie chce nam się spać</w:t>
      </w:r>
      <w:r w:rsidR="009B7AA3">
        <w:rPr>
          <w:rFonts w:cstheme="majorHAnsi"/>
          <w:bCs/>
          <w:lang w:val="pl-PL"/>
        </w:rPr>
        <w:t>,</w:t>
      </w:r>
      <w:r w:rsidR="00EC0FEC" w:rsidRPr="00EC0FEC">
        <w:rPr>
          <w:rFonts w:cstheme="majorHAnsi"/>
          <w:bCs/>
          <w:lang w:val="pl-PL"/>
        </w:rPr>
        <w:t xml:space="preserve"> </w:t>
      </w:r>
      <w:r w:rsidR="009B7AA3">
        <w:rPr>
          <w:rFonts w:cstheme="majorHAnsi"/>
          <w:bCs/>
          <w:lang w:val="pl-PL"/>
        </w:rPr>
        <w:t>t</w:t>
      </w:r>
      <w:r w:rsidR="00EC0FEC" w:rsidRPr="00EC0FEC">
        <w:rPr>
          <w:rFonts w:cstheme="majorHAnsi"/>
          <w:bCs/>
          <w:lang w:val="pl-PL"/>
        </w:rPr>
        <w:t>ymczasem nasz organizm bardzo chce odpocząć</w:t>
      </w:r>
      <w:r w:rsidR="009B7AA3">
        <w:rPr>
          <w:rFonts w:cstheme="majorHAnsi"/>
          <w:bCs/>
          <w:lang w:val="pl-PL"/>
        </w:rPr>
        <w:t>.</w:t>
      </w:r>
      <w:r w:rsidR="00EC0FEC" w:rsidRPr="00EC0FEC">
        <w:rPr>
          <w:rFonts w:cstheme="majorHAnsi"/>
          <w:bCs/>
          <w:lang w:val="pl-PL"/>
        </w:rPr>
        <w:t xml:space="preserve"> </w:t>
      </w:r>
      <w:r w:rsidR="009B7AA3">
        <w:rPr>
          <w:rFonts w:cstheme="majorHAnsi"/>
          <w:bCs/>
          <w:lang w:val="pl-PL"/>
        </w:rPr>
        <w:t>P</w:t>
      </w:r>
      <w:r w:rsidR="00EC0FEC" w:rsidRPr="00EC0FEC">
        <w:rPr>
          <w:rFonts w:cstheme="majorHAnsi"/>
          <w:bCs/>
          <w:lang w:val="pl-PL"/>
        </w:rPr>
        <w:t xml:space="preserve">rosi więc o "paliwo" </w:t>
      </w:r>
      <w:r w:rsidR="00F70F8A">
        <w:rPr>
          <w:rFonts w:cstheme="majorHAnsi"/>
          <w:bCs/>
          <w:lang w:val="pl-PL"/>
        </w:rPr>
        <w:t xml:space="preserve">czyli </w:t>
      </w:r>
      <w:r w:rsidR="00EC0FEC" w:rsidRPr="00EC0FEC">
        <w:rPr>
          <w:rFonts w:cstheme="majorHAnsi"/>
          <w:bCs/>
          <w:lang w:val="pl-PL"/>
        </w:rPr>
        <w:t>węglowodany</w:t>
      </w:r>
      <w:r w:rsidR="00F70F8A">
        <w:rPr>
          <w:rFonts w:cstheme="majorHAnsi"/>
          <w:bCs/>
          <w:lang w:val="pl-PL"/>
        </w:rPr>
        <w:t xml:space="preserve"> –</w:t>
      </w:r>
      <w:r w:rsidR="00EC0FEC" w:rsidRPr="00EC0FEC">
        <w:rPr>
          <w:rFonts w:cstheme="majorHAnsi"/>
          <w:bCs/>
          <w:lang w:val="pl-PL"/>
        </w:rPr>
        <w:t xml:space="preserve"> słodycze, chipsy i fast </w:t>
      </w:r>
      <w:proofErr w:type="spellStart"/>
      <w:r w:rsidR="00EC0FEC" w:rsidRPr="00EC0FEC">
        <w:rPr>
          <w:rFonts w:cstheme="majorHAnsi"/>
          <w:bCs/>
          <w:lang w:val="pl-PL"/>
        </w:rPr>
        <w:t>foody</w:t>
      </w:r>
      <w:proofErr w:type="spellEnd"/>
      <w:r w:rsidR="00EC0FEC" w:rsidRPr="00392603">
        <w:rPr>
          <w:rFonts w:cstheme="majorHAnsi"/>
          <w:bCs/>
          <w:lang w:val="pl-PL"/>
        </w:rPr>
        <w:t xml:space="preserve">. Tymczasem – zgodnie z zaleceniami dietetyków </w:t>
      </w:r>
      <w:r w:rsidR="00F70F8A" w:rsidRPr="00392603">
        <w:rPr>
          <w:rFonts w:cstheme="majorHAnsi"/>
          <w:bCs/>
          <w:lang w:val="pl-PL"/>
        </w:rPr>
        <w:t>–</w:t>
      </w:r>
      <w:r w:rsidR="00EC0FEC" w:rsidRPr="00392603">
        <w:rPr>
          <w:rFonts w:cstheme="majorHAnsi"/>
          <w:bCs/>
          <w:lang w:val="pl-PL"/>
        </w:rPr>
        <w:t xml:space="preserve"> ostatni posiłek, łącznie z przekąskami, powinien być </w:t>
      </w:r>
      <w:r w:rsidR="00F5309C" w:rsidRPr="00392603">
        <w:rPr>
          <w:rFonts w:cstheme="majorHAnsi"/>
          <w:bCs/>
          <w:lang w:val="pl-PL"/>
        </w:rPr>
        <w:t xml:space="preserve">zjedzony </w:t>
      </w:r>
      <w:r w:rsidR="00EC0FEC" w:rsidRPr="00392603">
        <w:rPr>
          <w:rFonts w:cstheme="majorHAnsi"/>
          <w:bCs/>
          <w:lang w:val="pl-PL"/>
        </w:rPr>
        <w:t>na trzy godziny przed snem.</w:t>
      </w:r>
    </w:p>
    <w:p w14:paraId="1C741C40" w14:textId="77777777" w:rsidR="00167859" w:rsidRDefault="00167859" w:rsidP="00EC0FEC">
      <w:pPr>
        <w:jc w:val="both"/>
        <w:rPr>
          <w:rFonts w:cstheme="majorHAnsi"/>
          <w:b/>
          <w:lang w:val="pl-PL"/>
        </w:rPr>
      </w:pPr>
    </w:p>
    <w:p w14:paraId="44D42B57" w14:textId="77777777" w:rsidR="00C656C3" w:rsidRDefault="00C656C3" w:rsidP="00EC0FEC">
      <w:pPr>
        <w:jc w:val="both"/>
        <w:rPr>
          <w:rFonts w:cstheme="majorHAnsi"/>
          <w:b/>
          <w:lang w:val="pl-PL"/>
        </w:rPr>
      </w:pPr>
    </w:p>
    <w:p w14:paraId="0C757925" w14:textId="77777777" w:rsidR="00C656C3" w:rsidRDefault="00C656C3" w:rsidP="00EC0FEC">
      <w:pPr>
        <w:jc w:val="both"/>
        <w:rPr>
          <w:rFonts w:cstheme="majorHAnsi"/>
          <w:b/>
          <w:lang w:val="pl-PL"/>
        </w:rPr>
      </w:pPr>
    </w:p>
    <w:p w14:paraId="6F67921C" w14:textId="77777777" w:rsidR="00C656C3" w:rsidRDefault="00C656C3" w:rsidP="00EC0FEC">
      <w:pPr>
        <w:jc w:val="both"/>
        <w:rPr>
          <w:rFonts w:cstheme="majorHAnsi"/>
          <w:b/>
          <w:lang w:val="pl-PL"/>
        </w:rPr>
      </w:pPr>
    </w:p>
    <w:p w14:paraId="32D6B0AE" w14:textId="11B532B9" w:rsidR="00EC0FEC" w:rsidRDefault="00EC0FEC" w:rsidP="00EC0FEC">
      <w:pPr>
        <w:jc w:val="both"/>
        <w:rPr>
          <w:rFonts w:cstheme="majorHAnsi"/>
          <w:b/>
          <w:lang w:val="pl-PL"/>
        </w:rPr>
      </w:pPr>
      <w:r w:rsidRPr="00EC0FEC">
        <w:rPr>
          <w:rFonts w:cstheme="majorHAnsi"/>
          <w:b/>
          <w:lang w:val="pl-PL"/>
        </w:rPr>
        <w:t>Królują owoce</w:t>
      </w:r>
    </w:p>
    <w:p w14:paraId="35DA06FD" w14:textId="77777777" w:rsidR="00EC0FEC" w:rsidRPr="00EC0FEC" w:rsidRDefault="00EC0FEC" w:rsidP="00EC0FEC">
      <w:pPr>
        <w:jc w:val="both"/>
        <w:rPr>
          <w:rFonts w:cstheme="majorHAnsi"/>
          <w:b/>
          <w:lang w:val="pl-PL"/>
        </w:rPr>
      </w:pPr>
    </w:p>
    <w:p w14:paraId="6B8AA3F7" w14:textId="52561859" w:rsidR="00122BFC" w:rsidRDefault="00EC0FEC" w:rsidP="00EC0FEC">
      <w:pPr>
        <w:jc w:val="both"/>
        <w:rPr>
          <w:rFonts w:cstheme="majorHAnsi"/>
          <w:bCs/>
          <w:lang w:val="pl-PL"/>
        </w:rPr>
      </w:pPr>
      <w:r w:rsidRPr="00EC0FEC">
        <w:rPr>
          <w:rFonts w:cstheme="majorHAnsi"/>
          <w:bCs/>
          <w:lang w:val="pl-PL"/>
        </w:rPr>
        <w:t xml:space="preserve">Cieszy fakt, że wielu z nas stawia na zdrowe wybory. 58% badanych jako swoją standardową przekąskę wskazuje owoce. Orzechy i bakalie je 45% badanych. </w:t>
      </w:r>
      <w:r w:rsidR="00122BFC">
        <w:rPr>
          <w:rFonts w:cstheme="majorHAnsi"/>
          <w:bCs/>
          <w:lang w:val="pl-PL"/>
        </w:rPr>
        <w:t xml:space="preserve">Tu warto pamiętać, </w:t>
      </w:r>
      <w:r w:rsidR="00E17E9B">
        <w:rPr>
          <w:rFonts w:cstheme="majorHAnsi"/>
          <w:bCs/>
          <w:lang w:val="pl-PL"/>
        </w:rPr>
        <w:t>by traktować je bardziej jako naturalne słodycze</w:t>
      </w:r>
      <w:r w:rsidR="008066B0">
        <w:rPr>
          <w:rFonts w:cstheme="majorHAnsi"/>
          <w:bCs/>
          <w:lang w:val="pl-PL"/>
        </w:rPr>
        <w:t xml:space="preserve"> (</w:t>
      </w:r>
      <w:r w:rsidR="00E17E9B">
        <w:rPr>
          <w:rFonts w:cstheme="majorHAnsi"/>
          <w:bCs/>
          <w:lang w:val="pl-PL"/>
        </w:rPr>
        <w:t xml:space="preserve">które </w:t>
      </w:r>
      <w:r w:rsidR="00510093">
        <w:rPr>
          <w:rFonts w:cstheme="majorHAnsi"/>
          <w:bCs/>
          <w:lang w:val="pl-PL"/>
        </w:rPr>
        <w:t xml:space="preserve">ze względu na wysoką zawartość cukrów </w:t>
      </w:r>
      <w:r w:rsidR="00E17E9B">
        <w:rPr>
          <w:rFonts w:cstheme="majorHAnsi"/>
          <w:bCs/>
          <w:lang w:val="pl-PL"/>
        </w:rPr>
        <w:t>te</w:t>
      </w:r>
      <w:r w:rsidR="00510093">
        <w:rPr>
          <w:rFonts w:cstheme="majorHAnsi"/>
          <w:bCs/>
          <w:lang w:val="pl-PL"/>
        </w:rPr>
        <w:t>ż</w:t>
      </w:r>
      <w:r w:rsidR="00E17E9B">
        <w:rPr>
          <w:rFonts w:cstheme="majorHAnsi"/>
          <w:bCs/>
          <w:lang w:val="pl-PL"/>
        </w:rPr>
        <w:t xml:space="preserve"> należy limitować</w:t>
      </w:r>
      <w:r w:rsidR="008066B0">
        <w:rPr>
          <w:rFonts w:cstheme="majorHAnsi"/>
          <w:bCs/>
          <w:lang w:val="pl-PL"/>
        </w:rPr>
        <w:t xml:space="preserve">) </w:t>
      </w:r>
      <w:r w:rsidR="00E17E9B">
        <w:rPr>
          <w:rFonts w:cstheme="majorHAnsi"/>
          <w:bCs/>
          <w:lang w:val="pl-PL"/>
        </w:rPr>
        <w:t>niż jako owoce.</w:t>
      </w:r>
    </w:p>
    <w:p w14:paraId="4CFC573B" w14:textId="77777777" w:rsidR="00122BFC" w:rsidRDefault="00122BFC" w:rsidP="00EC0FEC">
      <w:pPr>
        <w:jc w:val="both"/>
        <w:rPr>
          <w:rFonts w:cstheme="majorHAnsi"/>
          <w:bCs/>
          <w:lang w:val="pl-PL"/>
        </w:rPr>
      </w:pPr>
    </w:p>
    <w:p w14:paraId="106D0B82" w14:textId="4BF0F31C" w:rsidR="00D165FD" w:rsidRDefault="00EC0FEC" w:rsidP="00EC0FEC">
      <w:pPr>
        <w:jc w:val="both"/>
        <w:rPr>
          <w:rFonts w:cstheme="majorHAnsi"/>
          <w:b/>
          <w:lang w:val="pl-PL"/>
        </w:rPr>
      </w:pPr>
      <w:r w:rsidRPr="00EC0FEC">
        <w:rPr>
          <w:rFonts w:cstheme="majorHAnsi"/>
          <w:bCs/>
          <w:lang w:val="pl-PL"/>
        </w:rPr>
        <w:t xml:space="preserve">Co ciekawe – aż 30% ankietowanych jako ulubioną przekąskę wskazuje warzywa, co dowodzi </w:t>
      </w:r>
      <w:r w:rsidR="00510093">
        <w:rPr>
          <w:rFonts w:cstheme="majorHAnsi"/>
          <w:bCs/>
          <w:lang w:val="pl-PL"/>
        </w:rPr>
        <w:t xml:space="preserve">ich </w:t>
      </w:r>
      <w:r w:rsidRPr="00EC0FEC">
        <w:rPr>
          <w:rFonts w:cstheme="majorHAnsi"/>
          <w:bCs/>
          <w:lang w:val="pl-PL"/>
        </w:rPr>
        <w:t xml:space="preserve">świadomego podejścia do zdrowia i zrównoważonej diety. 37% sięga po nabiał, zjadając w razie głodu jogurt (41% kobiet i 32% mężczyzn). </w:t>
      </w:r>
    </w:p>
    <w:p w14:paraId="28B30CC6" w14:textId="77777777" w:rsidR="00160D97" w:rsidRPr="00EC0FEC" w:rsidRDefault="00160D97" w:rsidP="00EC0FEC">
      <w:pPr>
        <w:jc w:val="both"/>
        <w:rPr>
          <w:rFonts w:cstheme="majorHAnsi"/>
          <w:bCs/>
          <w:lang w:val="pl-PL"/>
        </w:rPr>
      </w:pPr>
    </w:p>
    <w:p w14:paraId="6806A989" w14:textId="24B32713" w:rsidR="00EC0FEC" w:rsidRDefault="00EC0FEC" w:rsidP="00EC0FEC">
      <w:pPr>
        <w:jc w:val="both"/>
        <w:rPr>
          <w:rFonts w:cstheme="majorHAnsi"/>
          <w:b/>
          <w:lang w:val="pl-PL"/>
        </w:rPr>
      </w:pPr>
      <w:r w:rsidRPr="00EC0FEC">
        <w:rPr>
          <w:rFonts w:cstheme="majorHAnsi"/>
          <w:b/>
          <w:lang w:val="pl-PL"/>
        </w:rPr>
        <w:t>4 na 10 osób sięga po czekoladę</w:t>
      </w:r>
    </w:p>
    <w:p w14:paraId="02B997DF" w14:textId="77777777" w:rsidR="00EC0FEC" w:rsidRPr="00EC0FEC" w:rsidRDefault="00EC0FEC" w:rsidP="00EC0FEC">
      <w:pPr>
        <w:jc w:val="both"/>
        <w:rPr>
          <w:rFonts w:cstheme="majorHAnsi"/>
          <w:b/>
          <w:lang w:val="pl-PL"/>
        </w:rPr>
      </w:pPr>
    </w:p>
    <w:p w14:paraId="1C94E6A6" w14:textId="4A5FB775" w:rsidR="00CC54E5" w:rsidRDefault="009648AD" w:rsidP="00EC0FEC">
      <w:pPr>
        <w:jc w:val="both"/>
        <w:rPr>
          <w:rFonts w:cstheme="majorHAnsi"/>
          <w:bCs/>
          <w:lang w:val="pl-PL"/>
        </w:rPr>
      </w:pPr>
      <w:r>
        <w:rPr>
          <w:rFonts w:cstheme="majorHAnsi"/>
          <w:bCs/>
          <w:lang w:val="pl-PL"/>
        </w:rPr>
        <w:t xml:space="preserve">Jak pokazuje badanie </w:t>
      </w:r>
      <w:proofErr w:type="spellStart"/>
      <w:r>
        <w:rPr>
          <w:rFonts w:cstheme="majorHAnsi"/>
          <w:bCs/>
          <w:lang w:val="pl-PL"/>
        </w:rPr>
        <w:t>Barbory</w:t>
      </w:r>
      <w:proofErr w:type="spellEnd"/>
      <w:r>
        <w:rPr>
          <w:rFonts w:cstheme="majorHAnsi"/>
          <w:bCs/>
          <w:lang w:val="pl-PL"/>
        </w:rPr>
        <w:t xml:space="preserve"> </w:t>
      </w:r>
      <w:r w:rsidR="00EC0FEC" w:rsidRPr="00EC0FEC">
        <w:rPr>
          <w:rFonts w:cstheme="majorHAnsi"/>
          <w:bCs/>
          <w:lang w:val="pl-PL"/>
        </w:rPr>
        <w:t xml:space="preserve">często sięgamy </w:t>
      </w:r>
      <w:r w:rsidR="0045309D">
        <w:rPr>
          <w:rFonts w:cstheme="majorHAnsi"/>
          <w:bCs/>
          <w:lang w:val="pl-PL"/>
        </w:rPr>
        <w:t xml:space="preserve">też </w:t>
      </w:r>
      <w:r w:rsidR="00EC0FEC" w:rsidRPr="00EC0FEC">
        <w:rPr>
          <w:rFonts w:cstheme="majorHAnsi"/>
          <w:bCs/>
          <w:lang w:val="pl-PL"/>
        </w:rPr>
        <w:t xml:space="preserve">po słodycze. </w:t>
      </w:r>
    </w:p>
    <w:p w14:paraId="0400AB57" w14:textId="77777777" w:rsidR="00CC54E5" w:rsidRDefault="00CC54E5" w:rsidP="00EC0FEC">
      <w:pPr>
        <w:jc w:val="both"/>
        <w:rPr>
          <w:rFonts w:cstheme="majorHAnsi"/>
          <w:bCs/>
          <w:lang w:val="pl-PL"/>
        </w:rPr>
      </w:pPr>
    </w:p>
    <w:p w14:paraId="62A2C9E7" w14:textId="01247A1F" w:rsidR="00EC0FEC" w:rsidRPr="00EC0FEC" w:rsidRDefault="00EC0FEC" w:rsidP="00EC0FEC">
      <w:pPr>
        <w:jc w:val="both"/>
        <w:rPr>
          <w:rFonts w:cstheme="majorHAnsi"/>
          <w:bCs/>
          <w:lang w:val="pl-PL"/>
        </w:rPr>
      </w:pPr>
      <w:r w:rsidRPr="00EC0FEC">
        <w:rPr>
          <w:rFonts w:cstheme="majorHAnsi"/>
          <w:bCs/>
          <w:lang w:val="pl-PL"/>
        </w:rPr>
        <w:t xml:space="preserve">Aż 41% ankietowanych w ramach przekąski zwykle zjada czekoladę. Wybiera ją więcej kobiet niż mężczyzn (45% w porównaniu do 37% u mężczyzn). Niemal co trzeci badany je w ramach przekąski ciastka, a 13% chipsy (dominują wśród mężczyzn – 17%, w porównaniu do 10% kobiet). Chociaż może się wydawać, że lepiej wyeliminować słodkie czy słone produkty z diety, całkowita rezygnacja z nich może w dłuższej perspektywie prowadzić do ich nadmiernego spożycia. Dlatego najlepiej sięgać po nie świadomie i w małych ilościach. W przypadku czekolady warto wybierać tę, która ma wysoką zawartość kakao, które jest bogate w przeciwutleniacze </w:t>
      </w:r>
      <w:r w:rsidR="00AD721F">
        <w:rPr>
          <w:rFonts w:cstheme="majorHAnsi"/>
          <w:bCs/>
          <w:lang w:val="pl-PL"/>
        </w:rPr>
        <w:br/>
      </w:r>
      <w:r w:rsidRPr="00EC0FEC">
        <w:rPr>
          <w:rFonts w:cstheme="majorHAnsi"/>
          <w:bCs/>
          <w:lang w:val="pl-PL"/>
        </w:rPr>
        <w:t>i korzystne substancje, mające pozytywny wpływ na poziom cholesterolu we krwi.</w:t>
      </w:r>
    </w:p>
    <w:p w14:paraId="51F09E19" w14:textId="77777777" w:rsidR="00EC0FEC" w:rsidRPr="00EC0FEC" w:rsidRDefault="00EC0FEC" w:rsidP="00EC0FEC">
      <w:pPr>
        <w:jc w:val="both"/>
        <w:rPr>
          <w:rFonts w:cstheme="majorHAnsi"/>
          <w:b/>
          <w:lang w:val="pl-PL"/>
        </w:rPr>
      </w:pPr>
    </w:p>
    <w:p w14:paraId="1A289AA8" w14:textId="2D1F397D" w:rsidR="00EC0FEC" w:rsidRDefault="00D95401" w:rsidP="00EC0FEC">
      <w:pPr>
        <w:jc w:val="both"/>
        <w:rPr>
          <w:rFonts w:cstheme="majorHAnsi"/>
          <w:b/>
          <w:lang w:val="pl-PL"/>
        </w:rPr>
      </w:pPr>
      <w:r>
        <w:rPr>
          <w:rFonts w:cstheme="majorHAnsi"/>
          <w:b/>
          <w:lang w:val="pl-PL"/>
        </w:rPr>
        <w:t>M</w:t>
      </w:r>
      <w:r w:rsidR="00E53FD2">
        <w:rPr>
          <w:rFonts w:cstheme="majorHAnsi"/>
          <w:b/>
          <w:lang w:val="pl-PL"/>
        </w:rPr>
        <w:t>łodzi jedzą warzywa</w:t>
      </w:r>
      <w:r w:rsidR="008066B0">
        <w:rPr>
          <w:rFonts w:cstheme="majorHAnsi"/>
          <w:b/>
          <w:lang w:val="pl-PL"/>
        </w:rPr>
        <w:t>, starsi owoce</w:t>
      </w:r>
    </w:p>
    <w:p w14:paraId="65EB3EB0" w14:textId="77777777" w:rsidR="00EC0FEC" w:rsidRPr="00EC0FEC" w:rsidRDefault="00EC0FEC" w:rsidP="00EC0FEC">
      <w:pPr>
        <w:jc w:val="both"/>
        <w:rPr>
          <w:rFonts w:cstheme="majorHAnsi"/>
          <w:b/>
          <w:lang w:val="pl-PL"/>
        </w:rPr>
      </w:pPr>
    </w:p>
    <w:p w14:paraId="05ABE934" w14:textId="31323E08" w:rsidR="008066B0" w:rsidRDefault="00A569FB" w:rsidP="007F6AEE">
      <w:pPr>
        <w:jc w:val="both"/>
        <w:rPr>
          <w:rFonts w:cstheme="majorHAnsi"/>
          <w:bCs/>
          <w:lang w:val="pl-PL"/>
        </w:rPr>
      </w:pPr>
      <w:r>
        <w:rPr>
          <w:rFonts w:cstheme="majorHAnsi"/>
          <w:bCs/>
          <w:lang w:val="pl-PL"/>
        </w:rPr>
        <w:t>S</w:t>
      </w:r>
      <w:r w:rsidR="001C4901">
        <w:rPr>
          <w:rFonts w:cstheme="majorHAnsi"/>
          <w:bCs/>
          <w:lang w:val="pl-PL"/>
        </w:rPr>
        <w:t>pożycie różnych przekąsek zmienia</w:t>
      </w:r>
      <w:r>
        <w:rPr>
          <w:rFonts w:cstheme="majorHAnsi"/>
          <w:bCs/>
          <w:lang w:val="pl-PL"/>
        </w:rPr>
        <w:t xml:space="preserve"> się w zależności od wieku</w:t>
      </w:r>
      <w:r w:rsidR="001C4901">
        <w:rPr>
          <w:rFonts w:cstheme="majorHAnsi"/>
          <w:bCs/>
          <w:lang w:val="pl-PL"/>
        </w:rPr>
        <w:t xml:space="preserve">. Po </w:t>
      </w:r>
      <w:r w:rsidR="00E53FD2" w:rsidRPr="00C656C3">
        <w:rPr>
          <w:rFonts w:cstheme="majorHAnsi"/>
          <w:bCs/>
          <w:lang w:val="pl-PL"/>
        </w:rPr>
        <w:t xml:space="preserve">orzechy i </w:t>
      </w:r>
      <w:r>
        <w:rPr>
          <w:rFonts w:cstheme="majorHAnsi"/>
          <w:bCs/>
          <w:lang w:val="pl-PL"/>
        </w:rPr>
        <w:t>bakalie</w:t>
      </w:r>
      <w:r w:rsidR="001C4901">
        <w:rPr>
          <w:rFonts w:cstheme="majorHAnsi"/>
          <w:bCs/>
          <w:lang w:val="pl-PL"/>
        </w:rPr>
        <w:t xml:space="preserve"> najczęściej sięgają </w:t>
      </w:r>
      <w:r w:rsidR="00E53FD2" w:rsidRPr="00C656C3">
        <w:rPr>
          <w:rFonts w:cstheme="majorHAnsi"/>
          <w:bCs/>
          <w:lang w:val="pl-PL"/>
        </w:rPr>
        <w:t xml:space="preserve">osoby starsze (55-64 lata), a najrzadziej </w:t>
      </w:r>
      <w:r w:rsidR="001C4901">
        <w:rPr>
          <w:rFonts w:cstheme="majorHAnsi"/>
          <w:bCs/>
          <w:lang w:val="pl-PL"/>
        </w:rPr>
        <w:t xml:space="preserve">ankietowani </w:t>
      </w:r>
      <w:r w:rsidR="00E53FD2" w:rsidRPr="00C656C3">
        <w:rPr>
          <w:rFonts w:cstheme="majorHAnsi"/>
          <w:bCs/>
          <w:lang w:val="pl-PL"/>
        </w:rPr>
        <w:t xml:space="preserve">w wieku 18-24 lata (54% do 24%). </w:t>
      </w:r>
      <w:r w:rsidR="001C4901">
        <w:rPr>
          <w:rFonts w:cstheme="majorHAnsi"/>
          <w:bCs/>
          <w:lang w:val="pl-PL"/>
        </w:rPr>
        <w:t xml:space="preserve">Co ciekawe jednak niemal co </w:t>
      </w:r>
      <w:r w:rsidR="004C62F1">
        <w:rPr>
          <w:rFonts w:cstheme="majorHAnsi"/>
          <w:bCs/>
          <w:lang w:val="pl-PL"/>
        </w:rPr>
        <w:t>trzecia</w:t>
      </w:r>
      <w:r w:rsidR="001C4901">
        <w:rPr>
          <w:rFonts w:cstheme="majorHAnsi"/>
          <w:bCs/>
          <w:lang w:val="pl-PL"/>
        </w:rPr>
        <w:t xml:space="preserve"> młoda osoba zjada jako przekąskę warzywo, podczas gdy wśród starszych dominują owoce. </w:t>
      </w:r>
      <w:r w:rsidR="00E53FD2" w:rsidRPr="00C656C3">
        <w:rPr>
          <w:rFonts w:cstheme="majorHAnsi"/>
          <w:bCs/>
          <w:lang w:val="pl-PL"/>
        </w:rPr>
        <w:t>Z wiekiem częściej rezygnujemy z przekąsek przed snem (</w:t>
      </w:r>
      <w:r w:rsidR="002D7464">
        <w:rPr>
          <w:rFonts w:cstheme="majorHAnsi"/>
          <w:bCs/>
          <w:lang w:val="pl-PL"/>
        </w:rPr>
        <w:t xml:space="preserve">sięga po nie </w:t>
      </w:r>
      <w:r w:rsidR="00E53FD2" w:rsidRPr="00C656C3">
        <w:rPr>
          <w:rFonts w:cstheme="majorHAnsi"/>
          <w:bCs/>
          <w:lang w:val="pl-PL"/>
        </w:rPr>
        <w:t>36 proc. osób w wieku 18-24 lata, a tylko 19 proc. w wieku 55-64 lata)</w:t>
      </w:r>
      <w:r w:rsidR="002D7464">
        <w:rPr>
          <w:rFonts w:cstheme="majorHAnsi"/>
          <w:bCs/>
          <w:lang w:val="pl-PL"/>
        </w:rPr>
        <w:t>. R</w:t>
      </w:r>
      <w:r w:rsidR="00E53FD2" w:rsidRPr="00C656C3">
        <w:rPr>
          <w:rFonts w:cstheme="majorHAnsi"/>
          <w:bCs/>
          <w:lang w:val="pl-PL"/>
        </w:rPr>
        <w:t xml:space="preserve">zadziej sięgamy po nie </w:t>
      </w:r>
      <w:r w:rsidR="002D7464">
        <w:rPr>
          <w:rFonts w:cstheme="majorHAnsi"/>
          <w:bCs/>
          <w:lang w:val="pl-PL"/>
        </w:rPr>
        <w:t xml:space="preserve">także </w:t>
      </w:r>
      <w:r w:rsidR="00E53FD2" w:rsidRPr="00C656C3">
        <w:rPr>
          <w:rFonts w:cstheme="majorHAnsi"/>
          <w:bCs/>
          <w:lang w:val="pl-PL"/>
        </w:rPr>
        <w:t xml:space="preserve">podczas pracy przy komputerze. </w:t>
      </w:r>
    </w:p>
    <w:p w14:paraId="7376E53A" w14:textId="1B94F193" w:rsidR="00D33CE0" w:rsidRPr="00160D97" w:rsidRDefault="00E53FD2" w:rsidP="00EC0FEC">
      <w:pPr>
        <w:jc w:val="both"/>
        <w:rPr>
          <w:rFonts w:cstheme="majorHAnsi"/>
          <w:bCs/>
          <w:lang w:val="pl-PL"/>
        </w:rPr>
      </w:pPr>
      <w:r w:rsidRPr="00C656C3">
        <w:rPr>
          <w:rFonts w:cstheme="majorHAnsi"/>
          <w:bCs/>
          <w:lang w:val="pl-PL"/>
        </w:rPr>
        <w:t xml:space="preserve">Ulubiony serial w towarzystwie przekąsek to </w:t>
      </w:r>
      <w:r w:rsidR="002D7464">
        <w:rPr>
          <w:rFonts w:cstheme="majorHAnsi"/>
          <w:bCs/>
          <w:lang w:val="pl-PL"/>
        </w:rPr>
        <w:t xml:space="preserve">z kolei </w:t>
      </w:r>
      <w:r w:rsidRPr="00C656C3">
        <w:rPr>
          <w:rFonts w:cstheme="majorHAnsi"/>
          <w:bCs/>
          <w:lang w:val="pl-PL"/>
        </w:rPr>
        <w:t>czynność, która łączy ludzi bez względu na wiek.  Jak pokazują wyniki bada</w:t>
      </w:r>
      <w:r w:rsidR="002D7464">
        <w:rPr>
          <w:rFonts w:cstheme="majorHAnsi"/>
          <w:bCs/>
          <w:lang w:val="pl-PL"/>
        </w:rPr>
        <w:t xml:space="preserve">nia </w:t>
      </w:r>
      <w:proofErr w:type="spellStart"/>
      <w:r w:rsidR="002D7464">
        <w:rPr>
          <w:rFonts w:cstheme="majorHAnsi"/>
          <w:bCs/>
          <w:lang w:val="pl-PL"/>
        </w:rPr>
        <w:t>Barbory</w:t>
      </w:r>
      <w:proofErr w:type="spellEnd"/>
      <w:r w:rsidRPr="00C656C3">
        <w:rPr>
          <w:rFonts w:cstheme="majorHAnsi"/>
          <w:bCs/>
          <w:lang w:val="pl-PL"/>
        </w:rPr>
        <w:t>, co najmniej połowa osób podjada przed telewizorem.</w:t>
      </w:r>
    </w:p>
    <w:p w14:paraId="4C2BC846" w14:textId="0F5994CA" w:rsidR="00123828" w:rsidRPr="00160D97" w:rsidRDefault="00123828" w:rsidP="007F6AEE">
      <w:pPr>
        <w:jc w:val="both"/>
        <w:rPr>
          <w:lang w:val="pl-PL"/>
        </w:rPr>
      </w:pPr>
    </w:p>
    <w:p w14:paraId="7AADC1CD" w14:textId="2AE39007" w:rsidR="00266CDB" w:rsidRPr="00266CDB" w:rsidRDefault="00266CDB" w:rsidP="00266CDB">
      <w:pPr>
        <w:spacing w:before="100" w:beforeAutospacing="1" w:after="100" w:afterAutospacing="1"/>
        <w:rPr>
          <w:rFonts w:cstheme="minorHAnsi"/>
          <w:i/>
          <w:iCs/>
          <w:lang w:val="pl-PL"/>
        </w:rPr>
      </w:pPr>
      <w:r w:rsidRPr="00266CDB">
        <w:rPr>
          <w:i/>
          <w:iCs/>
          <w:lang w:val="pl-PL"/>
        </w:rPr>
        <w:t>W materiale wykorzystano wyniki badania, przeprowadzonego</w:t>
      </w:r>
      <w:r>
        <w:rPr>
          <w:i/>
          <w:iCs/>
          <w:lang w:val="pl-PL"/>
        </w:rPr>
        <w:t xml:space="preserve"> na zlecenie marki Barbora</w:t>
      </w:r>
      <w:r w:rsidRPr="00266CDB">
        <w:rPr>
          <w:i/>
          <w:iCs/>
          <w:lang w:val="pl-PL"/>
        </w:rPr>
        <w:t xml:space="preserve"> przez</w:t>
      </w:r>
      <w:r w:rsidRPr="00266CDB">
        <w:rPr>
          <w:rFonts w:cstheme="minorHAnsi"/>
          <w:i/>
          <w:iCs/>
          <w:lang w:val="pl-PL"/>
        </w:rPr>
        <w:t xml:space="preserve"> Instytut KOG w styczniu 2022 roku</w:t>
      </w:r>
      <w:r w:rsidR="00B85F77">
        <w:rPr>
          <w:rFonts w:cstheme="minorHAnsi"/>
          <w:i/>
          <w:iCs/>
          <w:lang w:val="pl-PL"/>
        </w:rPr>
        <w:t>, N = 500</w:t>
      </w:r>
      <w:r w:rsidRPr="00266CDB">
        <w:rPr>
          <w:rFonts w:cstheme="minorHAnsi"/>
          <w:i/>
          <w:iCs/>
          <w:lang w:val="pl-PL"/>
        </w:rPr>
        <w:t>.</w:t>
      </w:r>
    </w:p>
    <w:sectPr w:rsidR="00266CDB" w:rsidRPr="00266CDB" w:rsidSect="009A6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02" w:right="1453" w:bottom="1440" w:left="1800" w:header="170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63E1" w14:textId="77777777" w:rsidR="00B0376E" w:rsidRDefault="00B0376E" w:rsidP="008644E4">
      <w:r>
        <w:separator/>
      </w:r>
    </w:p>
  </w:endnote>
  <w:endnote w:type="continuationSeparator" w:id="0">
    <w:p w14:paraId="08C1EE5F" w14:textId="77777777" w:rsidR="00B0376E" w:rsidRDefault="00B0376E" w:rsidP="0086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6252" w14:textId="77777777" w:rsidR="002006FF" w:rsidRDefault="002006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8F85" w14:textId="77777777" w:rsidR="00F03245" w:rsidRDefault="00F03245" w:rsidP="00F03245">
    <w:pPr>
      <w:pStyle w:val="Stopka"/>
      <w:tabs>
        <w:tab w:val="left" w:pos="4736"/>
      </w:tabs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  <w:lang w:val="en-GB"/>
      </w:rPr>
    </w:pPr>
  </w:p>
  <w:p w14:paraId="18A4AA86" w14:textId="664C5899" w:rsidR="00F03245" w:rsidRPr="00F03245" w:rsidRDefault="00F03245" w:rsidP="00F03245">
    <w:pPr>
      <w:pStyle w:val="Stopka"/>
      <w:tabs>
        <w:tab w:val="left" w:pos="4736"/>
      </w:tabs>
      <w:jc w:val="center"/>
      <w:rPr>
        <w:rFonts w:ascii="Myriad Pro" w:hAnsi="Myriad Pro" w:cs="Times New Roman"/>
        <w:color w:val="E20000"/>
        <w:sz w:val="18"/>
        <w:szCs w:val="18"/>
        <w:lang w:val="en-GB"/>
      </w:rPr>
    </w:pPr>
    <w:r w:rsidRPr="00F03245">
      <w:rPr>
        <w:rFonts w:ascii="Myriad Pro" w:hAnsi="Myriad Pro" w:cs="Times New Roman"/>
        <w:color w:val="E20000"/>
        <w:sz w:val="18"/>
        <w:szCs w:val="18"/>
        <w:lang w:val="en-GB"/>
      </w:rPr>
      <w:t>WWW.BARBORA.</w:t>
    </w:r>
    <w:r w:rsidR="009C298E">
      <w:rPr>
        <w:rFonts w:ascii="Myriad Pro" w:hAnsi="Myriad Pro" w:cs="Times New Roman"/>
        <w:color w:val="E20000"/>
        <w:sz w:val="18"/>
        <w:szCs w:val="18"/>
        <w:lang w:val="en-GB"/>
      </w:rPr>
      <w:t>PL</w:t>
    </w:r>
  </w:p>
  <w:p w14:paraId="002E9BEB" w14:textId="77777777" w:rsidR="008644E4" w:rsidRDefault="008644E4" w:rsidP="00F03245">
    <w:pPr>
      <w:pStyle w:val="Stopka"/>
      <w:tabs>
        <w:tab w:val="clear" w:pos="4320"/>
        <w:tab w:val="clear" w:pos="8640"/>
        <w:tab w:val="left" w:pos="47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3CBA" w14:textId="77777777" w:rsidR="002006FF" w:rsidRDefault="00200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1210" w14:textId="77777777" w:rsidR="00B0376E" w:rsidRDefault="00B0376E" w:rsidP="008644E4">
      <w:r>
        <w:separator/>
      </w:r>
    </w:p>
  </w:footnote>
  <w:footnote w:type="continuationSeparator" w:id="0">
    <w:p w14:paraId="5F6BF31F" w14:textId="77777777" w:rsidR="00B0376E" w:rsidRDefault="00B0376E" w:rsidP="0086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36BD" w14:textId="77777777" w:rsidR="008644E4" w:rsidRDefault="009E2949">
    <w:pPr>
      <w:pStyle w:val="Nagwek"/>
    </w:pPr>
    <w:r>
      <w:rPr>
        <w:noProof/>
      </w:rPr>
      <w:pict w14:anchorId="6501B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C187" w14:textId="77777777" w:rsidR="008644E4" w:rsidRDefault="009E2949">
    <w:pPr>
      <w:pStyle w:val="Nagwek"/>
    </w:pPr>
    <w:r>
      <w:rPr>
        <w:noProof/>
      </w:rPr>
      <w:pict w14:anchorId="0D9A7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.05pt;margin-top:.8pt;width:595.1pt;height:841.9pt;z-index:-251658752;mso-wrap-edited:f;mso-width-percent:0;mso-height-percent:0;mso-position-horizontal-relative:page;mso-position-vertical-relative:page;mso-width-percent:0;mso-height-percent:0" wrapcoords="-27 0 -27 21561 21600 21561 21600 0 -27 0">
          <v:imagedata r:id="rId1" o:title="BA4-01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965E" w14:textId="77777777" w:rsidR="008644E4" w:rsidRDefault="009E2949">
    <w:pPr>
      <w:pStyle w:val="Nagwek"/>
    </w:pPr>
    <w:r>
      <w:rPr>
        <w:noProof/>
      </w:rPr>
      <w:pict w14:anchorId="79F9C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3C0"/>
    <w:multiLevelType w:val="hybridMultilevel"/>
    <w:tmpl w:val="4E34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28D4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870A6"/>
    <w:multiLevelType w:val="hybridMultilevel"/>
    <w:tmpl w:val="37121B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13F2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C25E2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10134"/>
    <w:multiLevelType w:val="hybridMultilevel"/>
    <w:tmpl w:val="3C74B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1505E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575E"/>
    <w:multiLevelType w:val="hybridMultilevel"/>
    <w:tmpl w:val="586447A4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843C5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F7B7F"/>
    <w:multiLevelType w:val="hybridMultilevel"/>
    <w:tmpl w:val="04B03B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CD6717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C4F97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3722B0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443FC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76456"/>
    <w:multiLevelType w:val="hybridMultilevel"/>
    <w:tmpl w:val="3C74B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A35BC0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D0E07"/>
    <w:multiLevelType w:val="hybridMultilevel"/>
    <w:tmpl w:val="71AC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55380"/>
    <w:multiLevelType w:val="hybridMultilevel"/>
    <w:tmpl w:val="43BE410E"/>
    <w:lvl w:ilvl="0" w:tplc="387AF3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7738D"/>
    <w:multiLevelType w:val="hybridMultilevel"/>
    <w:tmpl w:val="22E03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DA27D3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603975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2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9"/>
  </w:num>
  <w:num w:numId="9">
    <w:abstractNumId w:val="13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  <w:num w:numId="16">
    <w:abstractNumId w:val="20"/>
  </w:num>
  <w:num w:numId="17">
    <w:abstractNumId w:val="8"/>
  </w:num>
  <w:num w:numId="18">
    <w:abstractNumId w:val="18"/>
  </w:num>
  <w:num w:numId="19">
    <w:abstractNumId w:val="14"/>
  </w:num>
  <w:num w:numId="20">
    <w:abstractNumId w:val="5"/>
  </w:num>
  <w:num w:numId="21">
    <w:abstractNumId w:val="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4E4"/>
    <w:rsid w:val="000008E3"/>
    <w:rsid w:val="000013D5"/>
    <w:rsid w:val="000170FB"/>
    <w:rsid w:val="0002447F"/>
    <w:rsid w:val="00024C14"/>
    <w:rsid w:val="00030E2A"/>
    <w:rsid w:val="000334A8"/>
    <w:rsid w:val="00033E55"/>
    <w:rsid w:val="00037380"/>
    <w:rsid w:val="00042671"/>
    <w:rsid w:val="00045956"/>
    <w:rsid w:val="00051A2E"/>
    <w:rsid w:val="00053364"/>
    <w:rsid w:val="00055961"/>
    <w:rsid w:val="00065D14"/>
    <w:rsid w:val="00066FF0"/>
    <w:rsid w:val="00071D13"/>
    <w:rsid w:val="00071FAB"/>
    <w:rsid w:val="0007517F"/>
    <w:rsid w:val="00076D76"/>
    <w:rsid w:val="0008110D"/>
    <w:rsid w:val="0008719A"/>
    <w:rsid w:val="000A0155"/>
    <w:rsid w:val="000A4306"/>
    <w:rsid w:val="000B0330"/>
    <w:rsid w:val="000B6385"/>
    <w:rsid w:val="000D159B"/>
    <w:rsid w:val="000D5933"/>
    <w:rsid w:val="000E7DAD"/>
    <w:rsid w:val="000F0C83"/>
    <w:rsid w:val="000F6824"/>
    <w:rsid w:val="0010073D"/>
    <w:rsid w:val="0010460C"/>
    <w:rsid w:val="001127F6"/>
    <w:rsid w:val="0011689B"/>
    <w:rsid w:val="00122BFC"/>
    <w:rsid w:val="00123828"/>
    <w:rsid w:val="001311C1"/>
    <w:rsid w:val="00141369"/>
    <w:rsid w:val="001468BC"/>
    <w:rsid w:val="00151CAA"/>
    <w:rsid w:val="00153971"/>
    <w:rsid w:val="00160799"/>
    <w:rsid w:val="00160D97"/>
    <w:rsid w:val="00162134"/>
    <w:rsid w:val="00163A48"/>
    <w:rsid w:val="00165B20"/>
    <w:rsid w:val="00167408"/>
    <w:rsid w:val="00167859"/>
    <w:rsid w:val="00167979"/>
    <w:rsid w:val="001812C7"/>
    <w:rsid w:val="00182FB5"/>
    <w:rsid w:val="00184FCB"/>
    <w:rsid w:val="00195759"/>
    <w:rsid w:val="001A3DD9"/>
    <w:rsid w:val="001B1B60"/>
    <w:rsid w:val="001B7984"/>
    <w:rsid w:val="001C2FFF"/>
    <w:rsid w:val="001C4901"/>
    <w:rsid w:val="001C7E75"/>
    <w:rsid w:val="001D5477"/>
    <w:rsid w:val="001D6F95"/>
    <w:rsid w:val="001E446F"/>
    <w:rsid w:val="001E52DD"/>
    <w:rsid w:val="001F2CEF"/>
    <w:rsid w:val="001F3093"/>
    <w:rsid w:val="001F58C7"/>
    <w:rsid w:val="002006FF"/>
    <w:rsid w:val="00201E66"/>
    <w:rsid w:val="00202BCF"/>
    <w:rsid w:val="00203938"/>
    <w:rsid w:val="00216EEE"/>
    <w:rsid w:val="002240E8"/>
    <w:rsid w:val="00227610"/>
    <w:rsid w:val="002335EE"/>
    <w:rsid w:val="0024071D"/>
    <w:rsid w:val="00263517"/>
    <w:rsid w:val="00265684"/>
    <w:rsid w:val="00266CDB"/>
    <w:rsid w:val="00272770"/>
    <w:rsid w:val="002739F1"/>
    <w:rsid w:val="0028739E"/>
    <w:rsid w:val="00293879"/>
    <w:rsid w:val="00295A78"/>
    <w:rsid w:val="002A3737"/>
    <w:rsid w:val="002A443D"/>
    <w:rsid w:val="002A4F67"/>
    <w:rsid w:val="002A58F1"/>
    <w:rsid w:val="002B6CF9"/>
    <w:rsid w:val="002C1356"/>
    <w:rsid w:val="002C1BFE"/>
    <w:rsid w:val="002C3FBB"/>
    <w:rsid w:val="002D7464"/>
    <w:rsid w:val="002E62EE"/>
    <w:rsid w:val="002E6F77"/>
    <w:rsid w:val="00302E16"/>
    <w:rsid w:val="003122E9"/>
    <w:rsid w:val="00325992"/>
    <w:rsid w:val="00325AC5"/>
    <w:rsid w:val="0033133C"/>
    <w:rsid w:val="003329D1"/>
    <w:rsid w:val="00334488"/>
    <w:rsid w:val="00354BF3"/>
    <w:rsid w:val="00360F0F"/>
    <w:rsid w:val="00362E58"/>
    <w:rsid w:val="00370C59"/>
    <w:rsid w:val="0037460C"/>
    <w:rsid w:val="00376C35"/>
    <w:rsid w:val="003869EE"/>
    <w:rsid w:val="003874F8"/>
    <w:rsid w:val="00391741"/>
    <w:rsid w:val="00392603"/>
    <w:rsid w:val="00393A3C"/>
    <w:rsid w:val="003A0C32"/>
    <w:rsid w:val="003A1647"/>
    <w:rsid w:val="003A4C75"/>
    <w:rsid w:val="003A7412"/>
    <w:rsid w:val="003B2041"/>
    <w:rsid w:val="003B344F"/>
    <w:rsid w:val="003B41BF"/>
    <w:rsid w:val="003C68A0"/>
    <w:rsid w:val="003D54A9"/>
    <w:rsid w:val="003D5C9E"/>
    <w:rsid w:val="003D7B19"/>
    <w:rsid w:val="003E5841"/>
    <w:rsid w:val="003E78FC"/>
    <w:rsid w:val="003F2007"/>
    <w:rsid w:val="003F6100"/>
    <w:rsid w:val="003F6702"/>
    <w:rsid w:val="003F7329"/>
    <w:rsid w:val="004005E2"/>
    <w:rsid w:val="004049D7"/>
    <w:rsid w:val="004148B2"/>
    <w:rsid w:val="004154E4"/>
    <w:rsid w:val="00424424"/>
    <w:rsid w:val="00425A94"/>
    <w:rsid w:val="00426949"/>
    <w:rsid w:val="0043066E"/>
    <w:rsid w:val="00434268"/>
    <w:rsid w:val="0044268F"/>
    <w:rsid w:val="0045309D"/>
    <w:rsid w:val="0045314C"/>
    <w:rsid w:val="00455620"/>
    <w:rsid w:val="0046082C"/>
    <w:rsid w:val="00463565"/>
    <w:rsid w:val="0048008C"/>
    <w:rsid w:val="00485B86"/>
    <w:rsid w:val="004878A8"/>
    <w:rsid w:val="004903FE"/>
    <w:rsid w:val="0049408A"/>
    <w:rsid w:val="00494F4C"/>
    <w:rsid w:val="004A3313"/>
    <w:rsid w:val="004B6A07"/>
    <w:rsid w:val="004C62F1"/>
    <w:rsid w:val="004E65A0"/>
    <w:rsid w:val="004E7905"/>
    <w:rsid w:val="004F04FC"/>
    <w:rsid w:val="004F481F"/>
    <w:rsid w:val="00502423"/>
    <w:rsid w:val="00507019"/>
    <w:rsid w:val="00510093"/>
    <w:rsid w:val="00513E0E"/>
    <w:rsid w:val="00521C88"/>
    <w:rsid w:val="0052488F"/>
    <w:rsid w:val="00526853"/>
    <w:rsid w:val="005312E9"/>
    <w:rsid w:val="00542FA8"/>
    <w:rsid w:val="00543B0B"/>
    <w:rsid w:val="0055397E"/>
    <w:rsid w:val="00555CB6"/>
    <w:rsid w:val="0057130B"/>
    <w:rsid w:val="00573111"/>
    <w:rsid w:val="00573257"/>
    <w:rsid w:val="00591E82"/>
    <w:rsid w:val="005941BC"/>
    <w:rsid w:val="005959ED"/>
    <w:rsid w:val="005A0A20"/>
    <w:rsid w:val="005A35D2"/>
    <w:rsid w:val="005B1029"/>
    <w:rsid w:val="005B1960"/>
    <w:rsid w:val="005B2BA2"/>
    <w:rsid w:val="005B5480"/>
    <w:rsid w:val="005B5DE3"/>
    <w:rsid w:val="005C0565"/>
    <w:rsid w:val="005D13D3"/>
    <w:rsid w:val="005D2D1E"/>
    <w:rsid w:val="005D3734"/>
    <w:rsid w:val="005D7C2A"/>
    <w:rsid w:val="005E7B63"/>
    <w:rsid w:val="005F06C2"/>
    <w:rsid w:val="005F3217"/>
    <w:rsid w:val="00600DF1"/>
    <w:rsid w:val="006021A0"/>
    <w:rsid w:val="006035BB"/>
    <w:rsid w:val="006129F0"/>
    <w:rsid w:val="00616E7C"/>
    <w:rsid w:val="00617E40"/>
    <w:rsid w:val="0062221B"/>
    <w:rsid w:val="00622880"/>
    <w:rsid w:val="0062357A"/>
    <w:rsid w:val="00640497"/>
    <w:rsid w:val="0064113C"/>
    <w:rsid w:val="00666190"/>
    <w:rsid w:val="00672455"/>
    <w:rsid w:val="00685C90"/>
    <w:rsid w:val="006864FB"/>
    <w:rsid w:val="006915B7"/>
    <w:rsid w:val="00692E22"/>
    <w:rsid w:val="006A5A79"/>
    <w:rsid w:val="006B4C3A"/>
    <w:rsid w:val="006C2D36"/>
    <w:rsid w:val="006C533F"/>
    <w:rsid w:val="006D361E"/>
    <w:rsid w:val="006D3895"/>
    <w:rsid w:val="006E2A30"/>
    <w:rsid w:val="006E570E"/>
    <w:rsid w:val="006F132E"/>
    <w:rsid w:val="006F2B98"/>
    <w:rsid w:val="006F2CD8"/>
    <w:rsid w:val="006F5012"/>
    <w:rsid w:val="006F6BA1"/>
    <w:rsid w:val="00703650"/>
    <w:rsid w:val="0070488C"/>
    <w:rsid w:val="007075AF"/>
    <w:rsid w:val="00710FE9"/>
    <w:rsid w:val="00711FAF"/>
    <w:rsid w:val="007168C3"/>
    <w:rsid w:val="007170F1"/>
    <w:rsid w:val="00734A09"/>
    <w:rsid w:val="0074697A"/>
    <w:rsid w:val="007501FD"/>
    <w:rsid w:val="007526E6"/>
    <w:rsid w:val="00752E2C"/>
    <w:rsid w:val="00757024"/>
    <w:rsid w:val="00765D03"/>
    <w:rsid w:val="0078767A"/>
    <w:rsid w:val="007975AB"/>
    <w:rsid w:val="007A44DC"/>
    <w:rsid w:val="007B1663"/>
    <w:rsid w:val="007B31B1"/>
    <w:rsid w:val="007B521C"/>
    <w:rsid w:val="007B6EB4"/>
    <w:rsid w:val="007C1719"/>
    <w:rsid w:val="007C4E4E"/>
    <w:rsid w:val="007D0924"/>
    <w:rsid w:val="007E1558"/>
    <w:rsid w:val="007E24B8"/>
    <w:rsid w:val="007F389D"/>
    <w:rsid w:val="007F4C15"/>
    <w:rsid w:val="007F6AEE"/>
    <w:rsid w:val="00804B22"/>
    <w:rsid w:val="008066B0"/>
    <w:rsid w:val="00806A75"/>
    <w:rsid w:val="00817D7A"/>
    <w:rsid w:val="00821470"/>
    <w:rsid w:val="00827128"/>
    <w:rsid w:val="0083347E"/>
    <w:rsid w:val="0084586F"/>
    <w:rsid w:val="008644E4"/>
    <w:rsid w:val="00865CAF"/>
    <w:rsid w:val="008673AE"/>
    <w:rsid w:val="00877D2B"/>
    <w:rsid w:val="00880D10"/>
    <w:rsid w:val="00882A54"/>
    <w:rsid w:val="00891624"/>
    <w:rsid w:val="00892D0D"/>
    <w:rsid w:val="008958E8"/>
    <w:rsid w:val="008A07BA"/>
    <w:rsid w:val="008A1B66"/>
    <w:rsid w:val="008A2031"/>
    <w:rsid w:val="008A2620"/>
    <w:rsid w:val="008A28E8"/>
    <w:rsid w:val="008A2E1F"/>
    <w:rsid w:val="008B1AD3"/>
    <w:rsid w:val="008B2174"/>
    <w:rsid w:val="008B2453"/>
    <w:rsid w:val="008B2ADE"/>
    <w:rsid w:val="008B480F"/>
    <w:rsid w:val="008C09F8"/>
    <w:rsid w:val="008C6227"/>
    <w:rsid w:val="008E3BD1"/>
    <w:rsid w:val="008E40D7"/>
    <w:rsid w:val="008F56C8"/>
    <w:rsid w:val="008F76D1"/>
    <w:rsid w:val="0090283E"/>
    <w:rsid w:val="00904AD6"/>
    <w:rsid w:val="00904D67"/>
    <w:rsid w:val="009072DF"/>
    <w:rsid w:val="009119BA"/>
    <w:rsid w:val="00915751"/>
    <w:rsid w:val="009216E7"/>
    <w:rsid w:val="00927643"/>
    <w:rsid w:val="00937C7A"/>
    <w:rsid w:val="00942E6A"/>
    <w:rsid w:val="00945C76"/>
    <w:rsid w:val="009520FB"/>
    <w:rsid w:val="00953269"/>
    <w:rsid w:val="00956088"/>
    <w:rsid w:val="009648AD"/>
    <w:rsid w:val="009648DD"/>
    <w:rsid w:val="00967217"/>
    <w:rsid w:val="00967B89"/>
    <w:rsid w:val="00971C81"/>
    <w:rsid w:val="009723FE"/>
    <w:rsid w:val="00980AAB"/>
    <w:rsid w:val="00991475"/>
    <w:rsid w:val="00996861"/>
    <w:rsid w:val="009A3092"/>
    <w:rsid w:val="009A5820"/>
    <w:rsid w:val="009A6410"/>
    <w:rsid w:val="009A6C86"/>
    <w:rsid w:val="009B36D4"/>
    <w:rsid w:val="009B4629"/>
    <w:rsid w:val="009B5AA8"/>
    <w:rsid w:val="009B7AA3"/>
    <w:rsid w:val="009C047F"/>
    <w:rsid w:val="009C298E"/>
    <w:rsid w:val="009D1145"/>
    <w:rsid w:val="009D285E"/>
    <w:rsid w:val="009E2949"/>
    <w:rsid w:val="009E5809"/>
    <w:rsid w:val="009E78C2"/>
    <w:rsid w:val="009F2905"/>
    <w:rsid w:val="009F491B"/>
    <w:rsid w:val="009F4FCC"/>
    <w:rsid w:val="009F74D0"/>
    <w:rsid w:val="00A14286"/>
    <w:rsid w:val="00A166C4"/>
    <w:rsid w:val="00A2416A"/>
    <w:rsid w:val="00A26FFA"/>
    <w:rsid w:val="00A276AA"/>
    <w:rsid w:val="00A32839"/>
    <w:rsid w:val="00A3439E"/>
    <w:rsid w:val="00A403BC"/>
    <w:rsid w:val="00A43BD7"/>
    <w:rsid w:val="00A46CF1"/>
    <w:rsid w:val="00A51952"/>
    <w:rsid w:val="00A569FB"/>
    <w:rsid w:val="00A57133"/>
    <w:rsid w:val="00A574FE"/>
    <w:rsid w:val="00A61EA8"/>
    <w:rsid w:val="00A62F86"/>
    <w:rsid w:val="00A6531C"/>
    <w:rsid w:val="00A65F58"/>
    <w:rsid w:val="00A75BE8"/>
    <w:rsid w:val="00A823FE"/>
    <w:rsid w:val="00A85F3F"/>
    <w:rsid w:val="00A874FF"/>
    <w:rsid w:val="00A92A17"/>
    <w:rsid w:val="00A96AD1"/>
    <w:rsid w:val="00AB2EDD"/>
    <w:rsid w:val="00AB5878"/>
    <w:rsid w:val="00AB7DA9"/>
    <w:rsid w:val="00AC2C3D"/>
    <w:rsid w:val="00AC4DF4"/>
    <w:rsid w:val="00AC5FBA"/>
    <w:rsid w:val="00AC68C3"/>
    <w:rsid w:val="00AD15F6"/>
    <w:rsid w:val="00AD28DE"/>
    <w:rsid w:val="00AD2914"/>
    <w:rsid w:val="00AD5086"/>
    <w:rsid w:val="00AD5264"/>
    <w:rsid w:val="00AD6512"/>
    <w:rsid w:val="00AD721F"/>
    <w:rsid w:val="00AE0491"/>
    <w:rsid w:val="00AE4898"/>
    <w:rsid w:val="00AE5BBC"/>
    <w:rsid w:val="00AE7F0D"/>
    <w:rsid w:val="00B0376E"/>
    <w:rsid w:val="00B04A74"/>
    <w:rsid w:val="00B1094F"/>
    <w:rsid w:val="00B20742"/>
    <w:rsid w:val="00B2158E"/>
    <w:rsid w:val="00B2533E"/>
    <w:rsid w:val="00B37124"/>
    <w:rsid w:val="00B37F3B"/>
    <w:rsid w:val="00B418B3"/>
    <w:rsid w:val="00B43AE0"/>
    <w:rsid w:val="00B6418A"/>
    <w:rsid w:val="00B64DB5"/>
    <w:rsid w:val="00B668D7"/>
    <w:rsid w:val="00B706D2"/>
    <w:rsid w:val="00B71377"/>
    <w:rsid w:val="00B80428"/>
    <w:rsid w:val="00B834B6"/>
    <w:rsid w:val="00B85467"/>
    <w:rsid w:val="00B85DA4"/>
    <w:rsid w:val="00B85F77"/>
    <w:rsid w:val="00B87442"/>
    <w:rsid w:val="00B90755"/>
    <w:rsid w:val="00BB2A90"/>
    <w:rsid w:val="00BC11F3"/>
    <w:rsid w:val="00BD0D04"/>
    <w:rsid w:val="00BD6D40"/>
    <w:rsid w:val="00BE1EDB"/>
    <w:rsid w:val="00BE4239"/>
    <w:rsid w:val="00BF31C5"/>
    <w:rsid w:val="00BF4592"/>
    <w:rsid w:val="00BF5D46"/>
    <w:rsid w:val="00BF70FF"/>
    <w:rsid w:val="00BF7506"/>
    <w:rsid w:val="00C0356F"/>
    <w:rsid w:val="00C11B9E"/>
    <w:rsid w:val="00C1485D"/>
    <w:rsid w:val="00C228C3"/>
    <w:rsid w:val="00C2618D"/>
    <w:rsid w:val="00C3043E"/>
    <w:rsid w:val="00C32D98"/>
    <w:rsid w:val="00C33831"/>
    <w:rsid w:val="00C5121C"/>
    <w:rsid w:val="00C656C3"/>
    <w:rsid w:val="00C66356"/>
    <w:rsid w:val="00C7014D"/>
    <w:rsid w:val="00C80AC9"/>
    <w:rsid w:val="00C832D0"/>
    <w:rsid w:val="00C87E2A"/>
    <w:rsid w:val="00C91572"/>
    <w:rsid w:val="00C9569F"/>
    <w:rsid w:val="00CA2FB8"/>
    <w:rsid w:val="00CA5DDB"/>
    <w:rsid w:val="00CA657A"/>
    <w:rsid w:val="00CA7B31"/>
    <w:rsid w:val="00CB0C43"/>
    <w:rsid w:val="00CC54E5"/>
    <w:rsid w:val="00CC79BE"/>
    <w:rsid w:val="00CD0256"/>
    <w:rsid w:val="00CD372E"/>
    <w:rsid w:val="00CD44B7"/>
    <w:rsid w:val="00CE0D58"/>
    <w:rsid w:val="00CF0A85"/>
    <w:rsid w:val="00CF527C"/>
    <w:rsid w:val="00D000F1"/>
    <w:rsid w:val="00D11F60"/>
    <w:rsid w:val="00D165FD"/>
    <w:rsid w:val="00D22441"/>
    <w:rsid w:val="00D22631"/>
    <w:rsid w:val="00D33CE0"/>
    <w:rsid w:val="00D33CF0"/>
    <w:rsid w:val="00D359F6"/>
    <w:rsid w:val="00D3640B"/>
    <w:rsid w:val="00D37822"/>
    <w:rsid w:val="00D43BAC"/>
    <w:rsid w:val="00D43E65"/>
    <w:rsid w:val="00D43E85"/>
    <w:rsid w:val="00D671D1"/>
    <w:rsid w:val="00D73549"/>
    <w:rsid w:val="00D7730F"/>
    <w:rsid w:val="00D846E4"/>
    <w:rsid w:val="00D91A6C"/>
    <w:rsid w:val="00D95401"/>
    <w:rsid w:val="00D966DA"/>
    <w:rsid w:val="00D97593"/>
    <w:rsid w:val="00DA3409"/>
    <w:rsid w:val="00DA7E9D"/>
    <w:rsid w:val="00DB3549"/>
    <w:rsid w:val="00DB5F02"/>
    <w:rsid w:val="00DC00A1"/>
    <w:rsid w:val="00DC16F6"/>
    <w:rsid w:val="00DC1E11"/>
    <w:rsid w:val="00DC2FEA"/>
    <w:rsid w:val="00DC7953"/>
    <w:rsid w:val="00DD6EDA"/>
    <w:rsid w:val="00DE3C33"/>
    <w:rsid w:val="00DE57CA"/>
    <w:rsid w:val="00DE7AE5"/>
    <w:rsid w:val="00DF4474"/>
    <w:rsid w:val="00DF59B3"/>
    <w:rsid w:val="00E03D40"/>
    <w:rsid w:val="00E0697C"/>
    <w:rsid w:val="00E13438"/>
    <w:rsid w:val="00E1734A"/>
    <w:rsid w:val="00E1783D"/>
    <w:rsid w:val="00E17E9B"/>
    <w:rsid w:val="00E22D29"/>
    <w:rsid w:val="00E24DE6"/>
    <w:rsid w:val="00E32C56"/>
    <w:rsid w:val="00E34C46"/>
    <w:rsid w:val="00E45148"/>
    <w:rsid w:val="00E50C06"/>
    <w:rsid w:val="00E5190B"/>
    <w:rsid w:val="00E53FD2"/>
    <w:rsid w:val="00E66BDC"/>
    <w:rsid w:val="00E67311"/>
    <w:rsid w:val="00E762AC"/>
    <w:rsid w:val="00E779A2"/>
    <w:rsid w:val="00E84B31"/>
    <w:rsid w:val="00E87EF1"/>
    <w:rsid w:val="00E93E94"/>
    <w:rsid w:val="00E94391"/>
    <w:rsid w:val="00E950DC"/>
    <w:rsid w:val="00EA2F7D"/>
    <w:rsid w:val="00EA3F09"/>
    <w:rsid w:val="00EB336F"/>
    <w:rsid w:val="00EB7D14"/>
    <w:rsid w:val="00EB7E42"/>
    <w:rsid w:val="00EC0FEC"/>
    <w:rsid w:val="00EC364B"/>
    <w:rsid w:val="00EC5416"/>
    <w:rsid w:val="00ED1308"/>
    <w:rsid w:val="00ED30AE"/>
    <w:rsid w:val="00ED38DB"/>
    <w:rsid w:val="00EE7A0F"/>
    <w:rsid w:val="00EF28D9"/>
    <w:rsid w:val="00EF4B28"/>
    <w:rsid w:val="00F026B7"/>
    <w:rsid w:val="00F03245"/>
    <w:rsid w:val="00F063FF"/>
    <w:rsid w:val="00F12039"/>
    <w:rsid w:val="00F16503"/>
    <w:rsid w:val="00F17A51"/>
    <w:rsid w:val="00F20F5E"/>
    <w:rsid w:val="00F27E8C"/>
    <w:rsid w:val="00F34B1B"/>
    <w:rsid w:val="00F5309C"/>
    <w:rsid w:val="00F532F9"/>
    <w:rsid w:val="00F55CB2"/>
    <w:rsid w:val="00F5699E"/>
    <w:rsid w:val="00F61A5A"/>
    <w:rsid w:val="00F66ED2"/>
    <w:rsid w:val="00F70F8A"/>
    <w:rsid w:val="00F7150F"/>
    <w:rsid w:val="00F74C78"/>
    <w:rsid w:val="00F761CC"/>
    <w:rsid w:val="00F77B33"/>
    <w:rsid w:val="00F9242A"/>
    <w:rsid w:val="00F9791C"/>
    <w:rsid w:val="00FA596E"/>
    <w:rsid w:val="00FB0266"/>
    <w:rsid w:val="00FB02D6"/>
    <w:rsid w:val="00FB3A15"/>
    <w:rsid w:val="00FB7731"/>
    <w:rsid w:val="00FC64F9"/>
    <w:rsid w:val="00FC7C41"/>
    <w:rsid w:val="00FD03EB"/>
    <w:rsid w:val="00FD2545"/>
    <w:rsid w:val="00FE0D8F"/>
    <w:rsid w:val="00FE54A8"/>
    <w:rsid w:val="00FF4210"/>
    <w:rsid w:val="00FF58D1"/>
    <w:rsid w:val="4221F9D7"/>
    <w:rsid w:val="46EBB807"/>
    <w:rsid w:val="510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992CBF"/>
  <w14:defaultImageDpi w14:val="300"/>
  <w15:docId w15:val="{520888EC-C3B7-4093-8B20-F9A3C8C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4E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E4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E4"/>
  </w:style>
  <w:style w:type="paragraph" w:styleId="Stopka">
    <w:name w:val="footer"/>
    <w:basedOn w:val="Normalny"/>
    <w:link w:val="Stopka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E4"/>
  </w:style>
  <w:style w:type="paragraph" w:styleId="Akapitzlist">
    <w:name w:val="List Paragraph"/>
    <w:basedOn w:val="Normalny"/>
    <w:uiPriority w:val="34"/>
    <w:qFormat/>
    <w:rsid w:val="00EE7A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6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6E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DA9"/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DA9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DA9"/>
    <w:rPr>
      <w:rFonts w:eastAsiaTheme="minorEastAs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DA9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2BCF"/>
  </w:style>
  <w:style w:type="character" w:customStyle="1" w:styleId="apple-converted-space">
    <w:name w:val="apple-converted-space"/>
    <w:basedOn w:val="Domylnaczcionkaakapitu"/>
    <w:rsid w:val="007048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949"/>
    <w:rPr>
      <w:vertAlign w:val="superscript"/>
    </w:rPr>
  </w:style>
  <w:style w:type="paragraph" w:customStyle="1" w:styleId="xmsonormal">
    <w:name w:val="x_msonormal"/>
    <w:basedOn w:val="Normalny"/>
    <w:rsid w:val="006F2B98"/>
    <w:rPr>
      <w:rFonts w:ascii="Calibri" w:eastAsiaTheme="minorHAnsi" w:hAnsi="Calibri" w:cs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F73F3-90EF-4CD8-B1FA-74B2BEB1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</dc:creator>
  <cp:keywords/>
  <dc:description/>
  <cp:lastModifiedBy>Aneta Palińska</cp:lastModifiedBy>
  <cp:revision>7</cp:revision>
  <cp:lastPrinted>2020-04-20T07:30:00Z</cp:lastPrinted>
  <dcterms:created xsi:type="dcterms:W3CDTF">2022-02-07T05:42:00Z</dcterms:created>
  <dcterms:modified xsi:type="dcterms:W3CDTF">2022-02-08T09:54:00Z</dcterms:modified>
</cp:coreProperties>
</file>